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57" w:rsidRPr="002C7775" w:rsidRDefault="002E2D57" w:rsidP="002E2D57">
      <w:pPr>
        <w:jc w:val="center"/>
        <w:rPr>
          <w:sz w:val="24"/>
          <w:szCs w:val="24"/>
        </w:rPr>
      </w:pPr>
      <w:r w:rsidRPr="002C7775">
        <w:rPr>
          <w:sz w:val="24"/>
          <w:szCs w:val="24"/>
        </w:rPr>
        <w:t>AGENDA</w:t>
      </w:r>
    </w:p>
    <w:p w:rsidR="002E2D57" w:rsidRPr="002C7775" w:rsidRDefault="002E2D57" w:rsidP="002E2D57">
      <w:pPr>
        <w:jc w:val="center"/>
        <w:rPr>
          <w:sz w:val="24"/>
          <w:szCs w:val="24"/>
        </w:rPr>
      </w:pPr>
      <w:r w:rsidRPr="002C7775">
        <w:rPr>
          <w:sz w:val="24"/>
          <w:szCs w:val="24"/>
        </w:rPr>
        <w:t>BEMENT COMMUNITY UNIT SCHOOL DISTRICT 5</w:t>
      </w:r>
    </w:p>
    <w:p w:rsidR="002E2D57" w:rsidRPr="002C7775" w:rsidRDefault="002E2D57" w:rsidP="002E2D57">
      <w:pPr>
        <w:jc w:val="center"/>
        <w:rPr>
          <w:sz w:val="24"/>
          <w:szCs w:val="24"/>
        </w:rPr>
      </w:pPr>
      <w:r>
        <w:rPr>
          <w:sz w:val="24"/>
          <w:szCs w:val="24"/>
        </w:rPr>
        <w:t>SPECIAL</w:t>
      </w:r>
      <w:r w:rsidRPr="002C7775">
        <w:rPr>
          <w:sz w:val="24"/>
          <w:szCs w:val="24"/>
        </w:rPr>
        <w:t xml:space="preserve"> MEETING OF THE BOARD OF EDUCATION</w:t>
      </w:r>
    </w:p>
    <w:p w:rsidR="002E2D57" w:rsidRPr="002C7775" w:rsidRDefault="002E2D57" w:rsidP="002E2D57">
      <w:pPr>
        <w:jc w:val="center"/>
        <w:rPr>
          <w:sz w:val="24"/>
          <w:szCs w:val="24"/>
        </w:rPr>
      </w:pPr>
      <w:r w:rsidRPr="002C7775">
        <w:rPr>
          <w:sz w:val="24"/>
          <w:szCs w:val="24"/>
        </w:rPr>
        <w:t xml:space="preserve">WEDNESDAY, DECEMBER </w:t>
      </w:r>
      <w:r w:rsidR="001C3C5F">
        <w:rPr>
          <w:sz w:val="24"/>
          <w:szCs w:val="24"/>
        </w:rPr>
        <w:t>9, 2015</w:t>
      </w:r>
      <w:r>
        <w:rPr>
          <w:sz w:val="24"/>
          <w:szCs w:val="24"/>
        </w:rPr>
        <w:t xml:space="preserve"> – 6:45</w:t>
      </w:r>
      <w:r w:rsidRPr="002C7775">
        <w:rPr>
          <w:sz w:val="24"/>
          <w:szCs w:val="24"/>
        </w:rPr>
        <w:t xml:space="preserve"> P.M.</w:t>
      </w:r>
    </w:p>
    <w:p w:rsidR="002E2D57" w:rsidRDefault="002E2D57" w:rsidP="002E2D57">
      <w:pPr>
        <w:jc w:val="center"/>
        <w:rPr>
          <w:sz w:val="24"/>
          <w:szCs w:val="24"/>
        </w:rPr>
      </w:pPr>
      <w:r w:rsidRPr="002C7775">
        <w:rPr>
          <w:sz w:val="24"/>
          <w:szCs w:val="24"/>
        </w:rPr>
        <w:t>FACS (H-110)</w:t>
      </w:r>
    </w:p>
    <w:p w:rsidR="008267A3" w:rsidRPr="002C7775" w:rsidRDefault="008267A3" w:rsidP="002E2D57">
      <w:pPr>
        <w:jc w:val="center"/>
        <w:rPr>
          <w:sz w:val="24"/>
          <w:szCs w:val="24"/>
        </w:rPr>
      </w:pPr>
    </w:p>
    <w:p w:rsidR="002E2D57" w:rsidRPr="002C7775" w:rsidRDefault="002E2D57" w:rsidP="002E2D57">
      <w:pPr>
        <w:rPr>
          <w:sz w:val="24"/>
          <w:szCs w:val="24"/>
        </w:rPr>
      </w:pPr>
    </w:p>
    <w:p w:rsidR="002E2D57" w:rsidRPr="002C7775" w:rsidRDefault="002E2D57" w:rsidP="002E2D57">
      <w:pPr>
        <w:numPr>
          <w:ilvl w:val="0"/>
          <w:numId w:val="1"/>
        </w:numPr>
        <w:tabs>
          <w:tab w:val="left" w:pos="630"/>
          <w:tab w:val="left" w:pos="720"/>
        </w:tabs>
        <w:rPr>
          <w:sz w:val="24"/>
          <w:szCs w:val="24"/>
        </w:rPr>
      </w:pPr>
      <w:r w:rsidRPr="002C7775">
        <w:rPr>
          <w:sz w:val="24"/>
          <w:szCs w:val="24"/>
        </w:rPr>
        <w:t>Call to order.</w:t>
      </w:r>
    </w:p>
    <w:p w:rsidR="002E2D57" w:rsidRPr="002C7775" w:rsidRDefault="002E2D57" w:rsidP="002E2D57">
      <w:pPr>
        <w:tabs>
          <w:tab w:val="left" w:pos="630"/>
          <w:tab w:val="left" w:pos="720"/>
        </w:tabs>
        <w:ind w:left="360"/>
        <w:rPr>
          <w:sz w:val="24"/>
          <w:szCs w:val="24"/>
        </w:rPr>
      </w:pPr>
    </w:p>
    <w:p w:rsidR="002E2D57" w:rsidRDefault="002E2D57" w:rsidP="002E2D57">
      <w:pPr>
        <w:numPr>
          <w:ilvl w:val="0"/>
          <w:numId w:val="1"/>
        </w:numPr>
        <w:tabs>
          <w:tab w:val="left" w:pos="810"/>
          <w:tab w:val="left" w:pos="990"/>
        </w:tabs>
        <w:rPr>
          <w:sz w:val="24"/>
          <w:szCs w:val="24"/>
        </w:rPr>
      </w:pPr>
      <w:r w:rsidRPr="002C7775">
        <w:rPr>
          <w:sz w:val="24"/>
          <w:szCs w:val="24"/>
        </w:rPr>
        <w:t>Roll call.</w:t>
      </w:r>
    </w:p>
    <w:p w:rsidR="002E2D57" w:rsidRDefault="002E2D57" w:rsidP="002E2D57">
      <w:pPr>
        <w:pStyle w:val="ListParagraph"/>
        <w:rPr>
          <w:sz w:val="24"/>
          <w:szCs w:val="24"/>
        </w:rPr>
      </w:pPr>
    </w:p>
    <w:p w:rsidR="002E2D57" w:rsidRDefault="00D94CEB" w:rsidP="002E2D57">
      <w:pPr>
        <w:numPr>
          <w:ilvl w:val="0"/>
          <w:numId w:val="1"/>
        </w:numPr>
        <w:tabs>
          <w:tab w:val="left" w:pos="810"/>
          <w:tab w:val="left" w:pos="990"/>
        </w:tabs>
        <w:rPr>
          <w:sz w:val="24"/>
          <w:szCs w:val="24"/>
        </w:rPr>
      </w:pPr>
      <w:r>
        <w:rPr>
          <w:sz w:val="24"/>
          <w:szCs w:val="24"/>
        </w:rPr>
        <w:t>Public h</w:t>
      </w:r>
      <w:r w:rsidR="002E2D57">
        <w:rPr>
          <w:sz w:val="24"/>
          <w:szCs w:val="24"/>
        </w:rPr>
        <w:t>earing on the Bement CUSD 5 proposed T</w:t>
      </w:r>
      <w:r w:rsidR="001C3C5F">
        <w:rPr>
          <w:sz w:val="24"/>
          <w:szCs w:val="24"/>
        </w:rPr>
        <w:t>ax Levy for 2015 payable in 2016</w:t>
      </w:r>
      <w:r w:rsidR="002E2D57">
        <w:rPr>
          <w:sz w:val="24"/>
          <w:szCs w:val="24"/>
        </w:rPr>
        <w:t>.</w:t>
      </w:r>
    </w:p>
    <w:p w:rsidR="002E2D57" w:rsidRDefault="002E2D57" w:rsidP="002E2D57">
      <w:pPr>
        <w:pStyle w:val="ListParagraph"/>
        <w:rPr>
          <w:sz w:val="24"/>
          <w:szCs w:val="24"/>
        </w:rPr>
      </w:pPr>
    </w:p>
    <w:p w:rsidR="002E2D57" w:rsidRDefault="002E2D57" w:rsidP="002E2D57">
      <w:pPr>
        <w:numPr>
          <w:ilvl w:val="0"/>
          <w:numId w:val="1"/>
        </w:numPr>
        <w:tabs>
          <w:tab w:val="left" w:pos="810"/>
          <w:tab w:val="left" w:pos="990"/>
        </w:tabs>
        <w:rPr>
          <w:sz w:val="24"/>
          <w:szCs w:val="24"/>
        </w:rPr>
      </w:pPr>
      <w:r>
        <w:rPr>
          <w:sz w:val="24"/>
          <w:szCs w:val="24"/>
        </w:rPr>
        <w:t>Comments from the audience.</w:t>
      </w:r>
    </w:p>
    <w:p w:rsidR="002E2D57" w:rsidRDefault="002E2D57" w:rsidP="002E2D57">
      <w:pPr>
        <w:pStyle w:val="ListParagraph"/>
        <w:rPr>
          <w:sz w:val="24"/>
          <w:szCs w:val="24"/>
        </w:rPr>
      </w:pPr>
    </w:p>
    <w:p w:rsidR="002E2D57" w:rsidRDefault="002E2D57" w:rsidP="002E2D57">
      <w:pPr>
        <w:numPr>
          <w:ilvl w:val="0"/>
          <w:numId w:val="1"/>
        </w:numPr>
        <w:tabs>
          <w:tab w:val="left" w:pos="810"/>
          <w:tab w:val="left" w:pos="990"/>
        </w:tabs>
        <w:rPr>
          <w:sz w:val="24"/>
          <w:szCs w:val="24"/>
        </w:rPr>
      </w:pPr>
      <w:r>
        <w:rPr>
          <w:sz w:val="24"/>
          <w:szCs w:val="24"/>
        </w:rPr>
        <w:t>Adjourn.</w:t>
      </w:r>
    </w:p>
    <w:p w:rsidR="002E2D57" w:rsidRDefault="002E2D57" w:rsidP="002E2D57">
      <w:pPr>
        <w:pStyle w:val="ListParagraph"/>
        <w:rPr>
          <w:sz w:val="24"/>
          <w:szCs w:val="24"/>
        </w:rPr>
      </w:pPr>
    </w:p>
    <w:p w:rsidR="002E2D57" w:rsidRDefault="002E2D57" w:rsidP="002E2D57">
      <w:pPr>
        <w:tabs>
          <w:tab w:val="left" w:pos="810"/>
          <w:tab w:val="left" w:pos="990"/>
        </w:tabs>
        <w:rPr>
          <w:sz w:val="24"/>
          <w:szCs w:val="24"/>
        </w:rPr>
      </w:pPr>
    </w:p>
    <w:p w:rsidR="002E2D57" w:rsidRDefault="002E2D57" w:rsidP="002E2D57">
      <w:pPr>
        <w:tabs>
          <w:tab w:val="left" w:pos="810"/>
          <w:tab w:val="left" w:pos="990"/>
        </w:tabs>
        <w:rPr>
          <w:sz w:val="24"/>
          <w:szCs w:val="24"/>
        </w:rPr>
      </w:pPr>
    </w:p>
    <w:p w:rsidR="002E2D57" w:rsidRDefault="002E2D57" w:rsidP="002E2D57">
      <w:pPr>
        <w:tabs>
          <w:tab w:val="left" w:pos="810"/>
          <w:tab w:val="left" w:pos="990"/>
        </w:tabs>
        <w:rPr>
          <w:sz w:val="24"/>
          <w:szCs w:val="24"/>
        </w:rPr>
      </w:pPr>
    </w:p>
    <w:p w:rsidR="002E2D57" w:rsidRDefault="002E2D57" w:rsidP="002E2D57">
      <w:pPr>
        <w:tabs>
          <w:tab w:val="left" w:pos="810"/>
          <w:tab w:val="left" w:pos="990"/>
        </w:tabs>
        <w:rPr>
          <w:sz w:val="24"/>
          <w:szCs w:val="24"/>
        </w:rPr>
      </w:pPr>
    </w:p>
    <w:p w:rsidR="002E2D57" w:rsidRDefault="002E2D57" w:rsidP="002E2D57">
      <w:pPr>
        <w:tabs>
          <w:tab w:val="left" w:pos="810"/>
          <w:tab w:val="left" w:pos="990"/>
        </w:tabs>
        <w:rPr>
          <w:sz w:val="24"/>
          <w:szCs w:val="24"/>
        </w:rPr>
      </w:pPr>
    </w:p>
    <w:p w:rsidR="002E2D57" w:rsidRDefault="002E2D57" w:rsidP="002E2D57">
      <w:pPr>
        <w:tabs>
          <w:tab w:val="left" w:pos="810"/>
          <w:tab w:val="left" w:pos="990"/>
        </w:tabs>
        <w:rPr>
          <w:sz w:val="24"/>
          <w:szCs w:val="24"/>
        </w:rPr>
      </w:pPr>
    </w:p>
    <w:p w:rsidR="00A6602D" w:rsidRDefault="00A6602D" w:rsidP="002E2D57">
      <w:pPr>
        <w:tabs>
          <w:tab w:val="left" w:pos="810"/>
          <w:tab w:val="left" w:pos="990"/>
        </w:tabs>
        <w:rPr>
          <w:sz w:val="24"/>
          <w:szCs w:val="24"/>
        </w:rPr>
      </w:pPr>
    </w:p>
    <w:p w:rsidR="00A6602D" w:rsidRDefault="00A6602D" w:rsidP="002E2D57">
      <w:pPr>
        <w:tabs>
          <w:tab w:val="left" w:pos="810"/>
          <w:tab w:val="left" w:pos="990"/>
        </w:tabs>
        <w:rPr>
          <w:sz w:val="24"/>
          <w:szCs w:val="24"/>
        </w:rPr>
      </w:pPr>
    </w:p>
    <w:p w:rsidR="00A6602D" w:rsidRDefault="00A6602D" w:rsidP="002E2D57">
      <w:pPr>
        <w:tabs>
          <w:tab w:val="left" w:pos="810"/>
          <w:tab w:val="left" w:pos="990"/>
        </w:tabs>
        <w:rPr>
          <w:sz w:val="24"/>
          <w:szCs w:val="24"/>
        </w:rPr>
      </w:pPr>
    </w:p>
    <w:p w:rsidR="00A6602D" w:rsidRDefault="00A6602D" w:rsidP="002E2D57">
      <w:pPr>
        <w:tabs>
          <w:tab w:val="left" w:pos="810"/>
          <w:tab w:val="left" w:pos="990"/>
        </w:tabs>
        <w:rPr>
          <w:sz w:val="24"/>
          <w:szCs w:val="24"/>
        </w:rPr>
      </w:pPr>
    </w:p>
    <w:p w:rsidR="00A6602D" w:rsidRDefault="00A6602D" w:rsidP="002E2D57">
      <w:pPr>
        <w:tabs>
          <w:tab w:val="left" w:pos="810"/>
          <w:tab w:val="left" w:pos="990"/>
        </w:tabs>
        <w:rPr>
          <w:sz w:val="24"/>
          <w:szCs w:val="24"/>
        </w:rPr>
      </w:pPr>
    </w:p>
    <w:p w:rsidR="00A6602D" w:rsidRDefault="00A6602D" w:rsidP="002E2D57">
      <w:pPr>
        <w:tabs>
          <w:tab w:val="left" w:pos="810"/>
          <w:tab w:val="left" w:pos="990"/>
        </w:tabs>
        <w:rPr>
          <w:sz w:val="24"/>
          <w:szCs w:val="24"/>
        </w:rPr>
      </w:pPr>
    </w:p>
    <w:p w:rsidR="00A6602D" w:rsidRDefault="00A6602D" w:rsidP="002E2D57">
      <w:pPr>
        <w:tabs>
          <w:tab w:val="left" w:pos="810"/>
          <w:tab w:val="left" w:pos="990"/>
        </w:tabs>
        <w:rPr>
          <w:sz w:val="24"/>
          <w:szCs w:val="24"/>
        </w:rPr>
      </w:pPr>
    </w:p>
    <w:p w:rsidR="00A6602D" w:rsidRDefault="00A6602D" w:rsidP="002E2D57">
      <w:pPr>
        <w:tabs>
          <w:tab w:val="left" w:pos="810"/>
          <w:tab w:val="left" w:pos="990"/>
        </w:tabs>
        <w:rPr>
          <w:sz w:val="24"/>
          <w:szCs w:val="24"/>
        </w:rPr>
      </w:pPr>
    </w:p>
    <w:p w:rsidR="00A6602D" w:rsidRDefault="00A6602D" w:rsidP="002E2D57">
      <w:pPr>
        <w:tabs>
          <w:tab w:val="left" w:pos="810"/>
          <w:tab w:val="left" w:pos="990"/>
        </w:tabs>
        <w:rPr>
          <w:sz w:val="24"/>
          <w:szCs w:val="24"/>
        </w:rPr>
      </w:pPr>
    </w:p>
    <w:p w:rsidR="00A6602D" w:rsidRDefault="00A6602D" w:rsidP="002E2D57">
      <w:pPr>
        <w:tabs>
          <w:tab w:val="left" w:pos="810"/>
          <w:tab w:val="left" w:pos="990"/>
        </w:tabs>
        <w:rPr>
          <w:sz w:val="24"/>
          <w:szCs w:val="24"/>
        </w:rPr>
      </w:pPr>
    </w:p>
    <w:p w:rsidR="00A6602D" w:rsidRDefault="00A6602D" w:rsidP="002E2D57">
      <w:pPr>
        <w:tabs>
          <w:tab w:val="left" w:pos="810"/>
          <w:tab w:val="left" w:pos="990"/>
        </w:tabs>
        <w:rPr>
          <w:sz w:val="24"/>
          <w:szCs w:val="24"/>
        </w:rPr>
      </w:pPr>
    </w:p>
    <w:p w:rsidR="00A6602D" w:rsidRDefault="00A6602D" w:rsidP="002E2D57">
      <w:pPr>
        <w:tabs>
          <w:tab w:val="left" w:pos="810"/>
          <w:tab w:val="left" w:pos="990"/>
        </w:tabs>
        <w:rPr>
          <w:sz w:val="24"/>
          <w:szCs w:val="24"/>
        </w:rPr>
      </w:pPr>
    </w:p>
    <w:p w:rsidR="00A6602D" w:rsidRDefault="00A6602D" w:rsidP="002E2D57">
      <w:pPr>
        <w:tabs>
          <w:tab w:val="left" w:pos="810"/>
          <w:tab w:val="left" w:pos="990"/>
        </w:tabs>
        <w:rPr>
          <w:sz w:val="24"/>
          <w:szCs w:val="24"/>
        </w:rPr>
      </w:pPr>
    </w:p>
    <w:p w:rsidR="00A6602D" w:rsidRDefault="00A6602D" w:rsidP="002E2D57">
      <w:pPr>
        <w:tabs>
          <w:tab w:val="left" w:pos="810"/>
          <w:tab w:val="left" w:pos="990"/>
        </w:tabs>
        <w:rPr>
          <w:sz w:val="24"/>
          <w:szCs w:val="24"/>
        </w:rPr>
      </w:pPr>
    </w:p>
    <w:p w:rsidR="00A6602D" w:rsidRDefault="00A6602D" w:rsidP="002E2D57">
      <w:pPr>
        <w:tabs>
          <w:tab w:val="left" w:pos="810"/>
          <w:tab w:val="left" w:pos="990"/>
        </w:tabs>
        <w:rPr>
          <w:sz w:val="24"/>
          <w:szCs w:val="24"/>
        </w:rPr>
      </w:pPr>
    </w:p>
    <w:p w:rsidR="00A6602D" w:rsidRDefault="00A6602D" w:rsidP="002E2D57">
      <w:pPr>
        <w:tabs>
          <w:tab w:val="left" w:pos="810"/>
          <w:tab w:val="left" w:pos="990"/>
        </w:tabs>
        <w:rPr>
          <w:sz w:val="24"/>
          <w:szCs w:val="24"/>
        </w:rPr>
      </w:pPr>
      <w:bookmarkStart w:id="0" w:name="_GoBack"/>
      <w:bookmarkEnd w:id="0"/>
    </w:p>
    <w:p w:rsidR="002E2D57" w:rsidRDefault="002E2D57" w:rsidP="002E2D57">
      <w:pPr>
        <w:tabs>
          <w:tab w:val="left" w:pos="810"/>
          <w:tab w:val="left" w:pos="990"/>
        </w:tabs>
        <w:rPr>
          <w:sz w:val="24"/>
          <w:szCs w:val="24"/>
        </w:rPr>
      </w:pPr>
    </w:p>
    <w:p w:rsidR="002E2D57" w:rsidRPr="002E2D57" w:rsidRDefault="002E2D57" w:rsidP="002E2D57">
      <w:pPr>
        <w:tabs>
          <w:tab w:val="left" w:pos="360"/>
        </w:tabs>
        <w:rPr>
          <w:sz w:val="24"/>
          <w:szCs w:val="24"/>
        </w:rPr>
      </w:pPr>
      <w:r w:rsidRPr="002E2D57">
        <w:rPr>
          <w:sz w:val="24"/>
          <w:szCs w:val="24"/>
        </w:rPr>
        <w:t>ANY HANDICAPPED PERSON NEEDING ACCOMODATIONS TO ADDRESS THE BEMENT BOARD OF EDUCATION SHOULD CONTACT THE BEMENT SCHOOL OFFICE PRIOR TO THE BOARD MEETING BY WRITING TO “BEMENT UNIT OFFICE, 201 SOUTH CHAMPAIGN, BEMENT, IL, 61813, OR CALLING (217) 678-4200.</w:t>
      </w:r>
    </w:p>
    <w:p w:rsidR="002E2D57" w:rsidRDefault="002E2D57" w:rsidP="002E2D57">
      <w:pPr>
        <w:tabs>
          <w:tab w:val="left" w:pos="810"/>
          <w:tab w:val="left" w:pos="990"/>
        </w:tabs>
        <w:rPr>
          <w:sz w:val="24"/>
          <w:szCs w:val="24"/>
        </w:rPr>
      </w:pPr>
    </w:p>
    <w:p w:rsidR="002E2D57" w:rsidRPr="002C7775" w:rsidRDefault="002E2D57" w:rsidP="002E2D57">
      <w:pPr>
        <w:tabs>
          <w:tab w:val="left" w:pos="810"/>
          <w:tab w:val="left" w:pos="990"/>
        </w:tabs>
        <w:rPr>
          <w:sz w:val="24"/>
          <w:szCs w:val="24"/>
        </w:rPr>
      </w:pPr>
    </w:p>
    <w:p w:rsidR="000B481F" w:rsidRDefault="000B481F"/>
    <w:sectPr w:rsidR="000B4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7ECD"/>
    <w:multiLevelType w:val="multilevel"/>
    <w:tmpl w:val="416C37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57"/>
    <w:rsid w:val="000B481F"/>
    <w:rsid w:val="001C3C5F"/>
    <w:rsid w:val="002E2D57"/>
    <w:rsid w:val="003A6277"/>
    <w:rsid w:val="004A5A7A"/>
    <w:rsid w:val="008267A3"/>
    <w:rsid w:val="009E2CB9"/>
    <w:rsid w:val="00A6602D"/>
    <w:rsid w:val="00D9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D5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D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D5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Greenwood</dc:creator>
  <cp:lastModifiedBy>janih</cp:lastModifiedBy>
  <cp:revision>4</cp:revision>
  <cp:lastPrinted>2013-12-05T19:26:00Z</cp:lastPrinted>
  <dcterms:created xsi:type="dcterms:W3CDTF">2015-12-02T19:06:00Z</dcterms:created>
  <dcterms:modified xsi:type="dcterms:W3CDTF">2015-12-03T15:02:00Z</dcterms:modified>
</cp:coreProperties>
</file>